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32889EE1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  <w:r w:rsidR="00EF3D78">
        <w:rPr>
          <w:rFonts w:cs="Calibri"/>
          <w:b/>
          <w:color w:val="2F5496"/>
          <w:sz w:val="28"/>
          <w:szCs w:val="28"/>
          <w:u w:val="single"/>
        </w:rPr>
        <w:t xml:space="preserve"> - Anual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15E1FF5A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1A0DD379" w14:textId="1F769024" w:rsidR="00B86A58" w:rsidRDefault="00B86A58" w:rsidP="00267338">
      <w:pPr>
        <w:spacing w:after="0" w:line="240" w:lineRule="auto"/>
        <w:jc w:val="both"/>
        <w:rPr>
          <w:rFonts w:cs="Calibri"/>
        </w:rPr>
      </w:pPr>
    </w:p>
    <w:p w14:paraId="4FE1FC45" w14:textId="31AD4992" w:rsidR="00B86A58" w:rsidRDefault="00B86A58" w:rsidP="00B86A5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MUNICIPIO DE SANTIAGO MARAVATÍO, GUANAJUATO.</w:t>
      </w:r>
    </w:p>
    <w:p w14:paraId="5FEC2102" w14:textId="3E033438" w:rsidR="00C70A45" w:rsidRDefault="00CB3ADB" w:rsidP="00B86A5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DATOS CORRESPONDIENTES AL </w:t>
      </w:r>
      <w:r w:rsidR="00B952FD">
        <w:rPr>
          <w:rFonts w:cs="Calibri"/>
        </w:rPr>
        <w:t>4TO</w:t>
      </w:r>
      <w:r w:rsidR="00C70A45">
        <w:rPr>
          <w:rFonts w:cs="Calibri"/>
        </w:rPr>
        <w:t>. TRIMESTRE</w:t>
      </w:r>
      <w:r>
        <w:rPr>
          <w:rFonts w:cs="Calibri"/>
        </w:rPr>
        <w:t xml:space="preserve"> DEL 20</w:t>
      </w:r>
      <w:r w:rsidR="005B554D">
        <w:rPr>
          <w:rFonts w:cs="Calibri"/>
        </w:rPr>
        <w:t>20</w:t>
      </w:r>
      <w:r w:rsidR="00326D6B">
        <w:rPr>
          <w:rFonts w:cs="Calibri"/>
        </w:rPr>
        <w:t xml:space="preserve"> (ENERO - </w:t>
      </w:r>
      <w:r w:rsidR="00700A59">
        <w:rPr>
          <w:rFonts w:cs="Calibri"/>
        </w:rPr>
        <w:t>SEPTIEMBRE</w:t>
      </w:r>
      <w:r w:rsidR="00C70A45">
        <w:rPr>
          <w:rFonts w:cs="Calibri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5"/>
        <w:gridCol w:w="2352"/>
        <w:gridCol w:w="1478"/>
        <w:gridCol w:w="2100"/>
        <w:gridCol w:w="1773"/>
      </w:tblGrid>
      <w:tr w:rsidR="00A25DC0" w14:paraId="43A2F959" w14:textId="77777777" w:rsidTr="009E36B3">
        <w:tc>
          <w:tcPr>
            <w:tcW w:w="1975" w:type="dxa"/>
          </w:tcPr>
          <w:p w14:paraId="2B97C719" w14:textId="77777777" w:rsidR="00B86A58" w:rsidRDefault="00B86A58" w:rsidP="009B565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NOMBRE</w:t>
            </w:r>
          </w:p>
        </w:tc>
        <w:tc>
          <w:tcPr>
            <w:tcW w:w="2352" w:type="dxa"/>
          </w:tcPr>
          <w:p w14:paraId="78BDD05D" w14:textId="00E5E18B" w:rsidR="00B86A58" w:rsidRDefault="00B86A58" w:rsidP="009B565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MONTO POR TRANSFERIR</w:t>
            </w:r>
            <w:r w:rsidR="00CB3ADB">
              <w:rPr>
                <w:rFonts w:cs="Calibri"/>
              </w:rPr>
              <w:t xml:space="preserve"> EN EL AÑO</w:t>
            </w:r>
          </w:p>
          <w:p w14:paraId="24EF682A" w14:textId="77777777" w:rsidR="00B86A58" w:rsidRDefault="00B86A58" w:rsidP="009B565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78" w:type="dxa"/>
          </w:tcPr>
          <w:p w14:paraId="0F7BC7C9" w14:textId="02E1BA2B" w:rsidR="00B86A58" w:rsidRDefault="00B86A58" w:rsidP="009B565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MONTO TRANSFERIDO</w:t>
            </w:r>
            <w:r w:rsidR="009B565D">
              <w:rPr>
                <w:rFonts w:cs="Calibri"/>
              </w:rPr>
              <w:t xml:space="preserve"> AL TREMESTRE</w:t>
            </w:r>
          </w:p>
        </w:tc>
        <w:tc>
          <w:tcPr>
            <w:tcW w:w="2100" w:type="dxa"/>
          </w:tcPr>
          <w:p w14:paraId="1AAC2A29" w14:textId="1E7A7696" w:rsidR="00B86A58" w:rsidRDefault="009B565D" w:rsidP="009B565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MONTO </w:t>
            </w:r>
            <w:r w:rsidR="00F21B2D">
              <w:rPr>
                <w:rFonts w:cs="Calibri"/>
              </w:rPr>
              <w:t>PAGADO</w:t>
            </w:r>
            <w:r>
              <w:rPr>
                <w:rFonts w:cs="Calibri"/>
              </w:rPr>
              <w:t xml:space="preserve"> AL TRIMESTRE</w:t>
            </w:r>
          </w:p>
          <w:p w14:paraId="59DA2CF4" w14:textId="77777777" w:rsidR="00B86A58" w:rsidRDefault="00B86A58" w:rsidP="009B565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73" w:type="dxa"/>
          </w:tcPr>
          <w:p w14:paraId="21FB601D" w14:textId="59F8DD8C" w:rsidR="00B86A58" w:rsidRDefault="00DE0AED" w:rsidP="009B565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PORCENTAJE </w:t>
            </w:r>
            <w:r w:rsidR="00F21B2D">
              <w:rPr>
                <w:rFonts w:cs="Calibri"/>
              </w:rPr>
              <w:t>PAGADO</w:t>
            </w:r>
            <w:r w:rsidR="00B86A58">
              <w:rPr>
                <w:rFonts w:cs="Calibri"/>
              </w:rPr>
              <w:t xml:space="preserve"> DEL TOTAL</w:t>
            </w:r>
            <w:r w:rsidR="00A14F00">
              <w:rPr>
                <w:rFonts w:cs="Calibri"/>
              </w:rPr>
              <w:t xml:space="preserve"> POR TRANFERIR</w:t>
            </w:r>
          </w:p>
        </w:tc>
      </w:tr>
      <w:tr w:rsidR="00A25DC0" w14:paraId="310286C4" w14:textId="77777777" w:rsidTr="009E36B3">
        <w:tc>
          <w:tcPr>
            <w:tcW w:w="1975" w:type="dxa"/>
          </w:tcPr>
          <w:p w14:paraId="5E44A9BD" w14:textId="7E7A3E97" w:rsidR="00B86A58" w:rsidRDefault="00A25DC0" w:rsidP="0047388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RAMO 33 F1 20</w:t>
            </w:r>
            <w:r w:rsidR="005B554D">
              <w:rPr>
                <w:rFonts w:cs="Calibri"/>
              </w:rPr>
              <w:t>20</w:t>
            </w:r>
            <w:r w:rsidR="00B86A58">
              <w:rPr>
                <w:rFonts w:cs="Calibri"/>
              </w:rPr>
              <w:t xml:space="preserve"> (FAISM)</w:t>
            </w:r>
          </w:p>
          <w:p w14:paraId="0B30B2C5" w14:textId="77777777" w:rsidR="00B86A58" w:rsidRDefault="00B86A58" w:rsidP="0047388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52" w:type="dxa"/>
          </w:tcPr>
          <w:p w14:paraId="1E846371" w14:textId="77777777" w:rsidR="006D7EE5" w:rsidRDefault="006D7EE5" w:rsidP="00A25DC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646F3C0" w14:textId="04623255" w:rsidR="00B86A58" w:rsidRDefault="009E36B3" w:rsidP="00A25DC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6,627,986</w:t>
            </w:r>
          </w:p>
        </w:tc>
        <w:tc>
          <w:tcPr>
            <w:tcW w:w="1478" w:type="dxa"/>
          </w:tcPr>
          <w:p w14:paraId="6CF33B4F" w14:textId="77BDE0C0" w:rsidR="006C5C08" w:rsidRDefault="006C5C08" w:rsidP="00A25D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  <w:p w14:paraId="4B01F1D4" w14:textId="7284E165" w:rsidR="00B86A58" w:rsidRDefault="001960B3" w:rsidP="00A25DC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6,627,986</w:t>
            </w:r>
            <w:r w:rsidR="00100107">
              <w:rPr>
                <w:rFonts w:cs="Calibri"/>
              </w:rPr>
              <w:t>.00</w:t>
            </w:r>
          </w:p>
        </w:tc>
        <w:tc>
          <w:tcPr>
            <w:tcW w:w="2100" w:type="dxa"/>
          </w:tcPr>
          <w:p w14:paraId="24A72D21" w14:textId="1D2159E0" w:rsidR="00B86A58" w:rsidRDefault="00B86A58" w:rsidP="00A25DC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C7B2008" w14:textId="438669F9" w:rsidR="00B86A58" w:rsidRDefault="001960B3" w:rsidP="00A25DC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3,626,184.32</w:t>
            </w:r>
          </w:p>
        </w:tc>
        <w:tc>
          <w:tcPr>
            <w:tcW w:w="1773" w:type="dxa"/>
          </w:tcPr>
          <w:p w14:paraId="52B5C9B3" w14:textId="5692F6AE" w:rsidR="006D7EE5" w:rsidRDefault="006D7EE5" w:rsidP="00A25DC0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A88B2F7" w14:textId="5414E8BA" w:rsidR="00B86A58" w:rsidRDefault="00585358" w:rsidP="00A25DC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54.71</w:t>
            </w:r>
            <w:r w:rsidR="00A25DC0">
              <w:rPr>
                <w:rFonts w:cs="Calibri"/>
              </w:rPr>
              <w:t>%</w:t>
            </w:r>
          </w:p>
          <w:p w14:paraId="49468253" w14:textId="77777777" w:rsidR="00B86A58" w:rsidRDefault="00B86A58" w:rsidP="00A25DC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E36B3" w14:paraId="0AB94DB1" w14:textId="77777777" w:rsidTr="009E36B3">
        <w:tc>
          <w:tcPr>
            <w:tcW w:w="1975" w:type="dxa"/>
          </w:tcPr>
          <w:p w14:paraId="48F8D429" w14:textId="2BB29F2A" w:rsidR="009E36B3" w:rsidRDefault="009E36B3" w:rsidP="009E36B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RAMO 33 F2 2020 (FORTAMUN)</w:t>
            </w:r>
          </w:p>
          <w:p w14:paraId="0CF00343" w14:textId="77777777" w:rsidR="009E36B3" w:rsidRDefault="009E36B3" w:rsidP="009E36B3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52" w:type="dxa"/>
          </w:tcPr>
          <w:p w14:paraId="7D62ADB3" w14:textId="77777777" w:rsidR="009E36B3" w:rsidRDefault="009E36B3" w:rsidP="009E36B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EB9D710" w14:textId="4DAE9E38" w:rsidR="009E36B3" w:rsidRDefault="009E36B3" w:rsidP="009E36B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4,749,997</w:t>
            </w:r>
          </w:p>
        </w:tc>
        <w:tc>
          <w:tcPr>
            <w:tcW w:w="1478" w:type="dxa"/>
          </w:tcPr>
          <w:p w14:paraId="3EF89D4A" w14:textId="77777777" w:rsidR="009E36B3" w:rsidRDefault="009E36B3" w:rsidP="009E36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  <w:p w14:paraId="6A7C63B7" w14:textId="085B810A" w:rsidR="009E36B3" w:rsidRDefault="001960B3" w:rsidP="009E36B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4,749,997</w:t>
            </w:r>
            <w:r w:rsidR="00100107">
              <w:rPr>
                <w:rFonts w:cs="Calibri"/>
              </w:rPr>
              <w:t>.00</w:t>
            </w:r>
          </w:p>
        </w:tc>
        <w:tc>
          <w:tcPr>
            <w:tcW w:w="2100" w:type="dxa"/>
          </w:tcPr>
          <w:p w14:paraId="289D55DE" w14:textId="77777777" w:rsidR="009E36B3" w:rsidRDefault="009E36B3" w:rsidP="009E36B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81C35A5" w14:textId="736D1BC9" w:rsidR="00012BC9" w:rsidRPr="00A14F00" w:rsidRDefault="001960B3" w:rsidP="00012BC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4749,997</w:t>
            </w:r>
            <w:r w:rsidR="00100107">
              <w:rPr>
                <w:rFonts w:cs="Calibri"/>
              </w:rPr>
              <w:t>.00</w:t>
            </w:r>
          </w:p>
        </w:tc>
        <w:tc>
          <w:tcPr>
            <w:tcW w:w="1773" w:type="dxa"/>
          </w:tcPr>
          <w:p w14:paraId="5C7732A0" w14:textId="77777777" w:rsidR="009E36B3" w:rsidRDefault="009E36B3" w:rsidP="009E36B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3DE0155" w14:textId="29BF96F8" w:rsidR="009E36B3" w:rsidRDefault="001960B3" w:rsidP="009E36B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  <w:r w:rsidR="009E36B3">
              <w:rPr>
                <w:rFonts w:cs="Calibri"/>
              </w:rPr>
              <w:t>%</w:t>
            </w:r>
          </w:p>
          <w:p w14:paraId="2C246166" w14:textId="44506D20" w:rsidR="009E36B3" w:rsidRDefault="009E36B3" w:rsidP="009E36B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1E6254B" w14:textId="77777777" w:rsidR="00B86A58" w:rsidRPr="00267338" w:rsidRDefault="00B86A58" w:rsidP="00B86A58">
      <w:pPr>
        <w:spacing w:after="0" w:line="240" w:lineRule="auto"/>
        <w:jc w:val="both"/>
        <w:rPr>
          <w:rFonts w:cs="Calibri"/>
        </w:rPr>
      </w:pPr>
    </w:p>
    <w:p w14:paraId="7531653E" w14:textId="77777777" w:rsidR="00B86A58" w:rsidRPr="00267338" w:rsidRDefault="00B86A58" w:rsidP="00B86A58">
      <w:pPr>
        <w:spacing w:after="0" w:line="240" w:lineRule="auto"/>
        <w:rPr>
          <w:rFonts w:cs="Calibri"/>
        </w:rPr>
      </w:pPr>
      <w:r>
        <w:rPr>
          <w:rFonts w:cs="Calibri"/>
        </w:rPr>
        <w:t>Metas y objetivos de los programas:</w:t>
      </w:r>
    </w:p>
    <w:p w14:paraId="0305E1CF" w14:textId="77777777" w:rsidR="00B86A58" w:rsidRDefault="00B86A58" w:rsidP="00B86A58">
      <w:pPr>
        <w:spacing w:after="0" w:line="240" w:lineRule="auto"/>
        <w:jc w:val="both"/>
        <w:rPr>
          <w:rFonts w:cs="Calibri"/>
        </w:rPr>
      </w:pPr>
    </w:p>
    <w:p w14:paraId="13B463FF" w14:textId="77777777" w:rsidR="00B86A58" w:rsidRPr="00267338" w:rsidRDefault="00B86A58" w:rsidP="00B86A5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De acuerdo al artículo: (FAISM)</w:t>
      </w:r>
    </w:p>
    <w:p w14:paraId="0A6CDE0C" w14:textId="77777777" w:rsidR="00B86A58" w:rsidRDefault="00B86A58" w:rsidP="00B86A58">
      <w:pPr>
        <w:spacing w:after="0" w:line="240" w:lineRule="auto"/>
        <w:jc w:val="both"/>
      </w:pPr>
      <w:r>
        <w:t xml:space="preserve">Artículo 33.- Las aportaciones federales que con cargo al Fondo de Aportaciones para la Infraestructura Social reciban las entidades, los municipios y las demarcaciones territoriales, se destinarán exclusivamente al financiamiento de obras, acciones sociales básicas y a inversiones que beneficien directamente a población en pobreza extrema, localidades con alto o muy alto nivel de rezago social conforme a lo previsto en la Ley General de Desarrollo Social, y en las zonas de atención prioritaria. </w:t>
      </w:r>
    </w:p>
    <w:p w14:paraId="0D8F2384" w14:textId="77777777" w:rsidR="00B86A58" w:rsidRDefault="00B86A58" w:rsidP="00B86A58">
      <w:pPr>
        <w:spacing w:after="0" w:line="240" w:lineRule="auto"/>
        <w:jc w:val="both"/>
      </w:pPr>
    </w:p>
    <w:p w14:paraId="4752386C" w14:textId="77777777" w:rsidR="00B86A58" w:rsidRDefault="00B86A58" w:rsidP="00B86A58">
      <w:pPr>
        <w:spacing w:after="0" w:line="240" w:lineRule="auto"/>
        <w:jc w:val="both"/>
      </w:pPr>
      <w:r>
        <w:t xml:space="preserve">A. Los recursos del Fondo de Aportaciones para la Infraestructura Social, se destinarán a los siguientes rubros: I. Fondo de Aportaciones para la Infraestructura Social Municipal y de las Demarcaciones Territoriales del Distrito Federal: agua potable, alcantarillado, drenaje y letrinas, urbanización, electrificación rural y de colonias pobres, infraestructura básica del sector salud y educativo, mejoramiento de vivienda, así como mantenimiento de infraestructura, conforme a lo señalado en el catálogo de acciones establecido en los Lineamientos del Fondo que emita la Secretaría de Desarrollo Social. Podrán disponer de hasta un 2% para el PRODIM (Programa de Desarrollo Institucional Municipal) y de hasta un 3% para Gastos Indirectos. </w:t>
      </w:r>
    </w:p>
    <w:p w14:paraId="384B6D4A" w14:textId="77777777" w:rsidR="00B86A58" w:rsidRDefault="00B86A58" w:rsidP="00B86A58">
      <w:pPr>
        <w:spacing w:after="0" w:line="240" w:lineRule="auto"/>
        <w:jc w:val="both"/>
      </w:pPr>
    </w:p>
    <w:p w14:paraId="40AC727F" w14:textId="77777777" w:rsidR="00B86A58" w:rsidRDefault="00B86A58" w:rsidP="00B86A58">
      <w:pPr>
        <w:spacing w:after="0" w:line="240" w:lineRule="auto"/>
        <w:jc w:val="both"/>
      </w:pPr>
      <w:r>
        <w:t>(FORTAMUN)</w:t>
      </w:r>
    </w:p>
    <w:p w14:paraId="22847DFC" w14:textId="32B137F9" w:rsidR="00B86A58" w:rsidRPr="00267338" w:rsidRDefault="00B86A58" w:rsidP="00B86A58">
      <w:pPr>
        <w:spacing w:after="0" w:line="240" w:lineRule="auto"/>
        <w:jc w:val="both"/>
        <w:rPr>
          <w:rFonts w:cs="Calibri"/>
        </w:rPr>
      </w:pPr>
      <w:r>
        <w:t>Artículo 37.- Las aportaciones federales que, con cargo al Fondo de Aportaciones para el Fortalecimiento de los Municipios y de las Demarcaciones Territoriales del Distrito Federal, reciban los municipios a través de las entidades y las demarcaciones territoriales por conducto del Distrito Federal, se destinarán a la satisfacción de sus requerimientos, dando prioridad al cumplimiento de sus obligaciones financieras, al pago de derechos y aprovechamientos por concepto de agua, descargas de aguas residuales, a la modernización de los sistemas de recaudación locales, mantenimiento de infraestructura, y a la atención de las necesidades directamente vinculadas con la seguridad pública de sus habitantes.</w:t>
      </w:r>
    </w:p>
    <w:p w14:paraId="40D85A59" w14:textId="08778CD0" w:rsidR="00445B0C" w:rsidRPr="00267338" w:rsidRDefault="00F51731" w:rsidP="00564EB9">
      <w:r>
        <w:rPr>
          <w:rFonts w:ascii="Arial" w:eastAsiaTheme="minorHAnsi" w:hAnsi="Arial" w:cs="Arial"/>
          <w:color w:val="000000"/>
          <w:sz w:val="14"/>
          <w:szCs w:val="14"/>
        </w:rPr>
        <w:t>Bajo protesta de decir verdad declaramos que los Estados Financieros y sus notas, son razonablemente correctos y son responsabilidad del emisor.</w:t>
      </w:r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3DBC5" w14:textId="77777777" w:rsidR="007B54A8" w:rsidRDefault="007B54A8" w:rsidP="00564EB9">
      <w:pPr>
        <w:spacing w:after="0" w:line="240" w:lineRule="auto"/>
      </w:pPr>
      <w:r>
        <w:separator/>
      </w:r>
    </w:p>
  </w:endnote>
  <w:endnote w:type="continuationSeparator" w:id="0">
    <w:p w14:paraId="0C6A3583" w14:textId="77777777" w:rsidR="007B54A8" w:rsidRDefault="007B54A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7BE31" w14:textId="77777777" w:rsidR="007B54A8" w:rsidRDefault="007B54A8" w:rsidP="00564EB9">
      <w:pPr>
        <w:spacing w:after="0" w:line="240" w:lineRule="auto"/>
      </w:pPr>
      <w:r>
        <w:separator/>
      </w:r>
    </w:p>
  </w:footnote>
  <w:footnote w:type="continuationSeparator" w:id="0">
    <w:p w14:paraId="2A17B776" w14:textId="77777777" w:rsidR="007B54A8" w:rsidRDefault="007B54A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208F"/>
    <w:rsid w:val="00012BC9"/>
    <w:rsid w:val="00014025"/>
    <w:rsid w:val="00014D68"/>
    <w:rsid w:val="000F2CC7"/>
    <w:rsid w:val="00100107"/>
    <w:rsid w:val="00101D2C"/>
    <w:rsid w:val="001960B3"/>
    <w:rsid w:val="0025780C"/>
    <w:rsid w:val="00267338"/>
    <w:rsid w:val="00293552"/>
    <w:rsid w:val="002A089C"/>
    <w:rsid w:val="00326D6B"/>
    <w:rsid w:val="00445B0C"/>
    <w:rsid w:val="00446C5C"/>
    <w:rsid w:val="0046075E"/>
    <w:rsid w:val="00482D22"/>
    <w:rsid w:val="005559FD"/>
    <w:rsid w:val="00564EB9"/>
    <w:rsid w:val="0056592E"/>
    <w:rsid w:val="00585358"/>
    <w:rsid w:val="005B554D"/>
    <w:rsid w:val="00601906"/>
    <w:rsid w:val="006739AD"/>
    <w:rsid w:val="006C5C08"/>
    <w:rsid w:val="006D7EE5"/>
    <w:rsid w:val="006F6C2A"/>
    <w:rsid w:val="00700A59"/>
    <w:rsid w:val="00762606"/>
    <w:rsid w:val="007B54A8"/>
    <w:rsid w:val="00826783"/>
    <w:rsid w:val="008B3C6A"/>
    <w:rsid w:val="008D1EB2"/>
    <w:rsid w:val="008F1EC7"/>
    <w:rsid w:val="00940469"/>
    <w:rsid w:val="009B565D"/>
    <w:rsid w:val="009E36B3"/>
    <w:rsid w:val="009E3DD6"/>
    <w:rsid w:val="00A0737E"/>
    <w:rsid w:val="00A14F00"/>
    <w:rsid w:val="00A25DC0"/>
    <w:rsid w:val="00B32C82"/>
    <w:rsid w:val="00B86A58"/>
    <w:rsid w:val="00B952FD"/>
    <w:rsid w:val="00BE0C63"/>
    <w:rsid w:val="00C01D8F"/>
    <w:rsid w:val="00C31734"/>
    <w:rsid w:val="00C32DCF"/>
    <w:rsid w:val="00C70A45"/>
    <w:rsid w:val="00C76C5A"/>
    <w:rsid w:val="00C91C78"/>
    <w:rsid w:val="00CB3858"/>
    <w:rsid w:val="00CB3ADB"/>
    <w:rsid w:val="00D0271F"/>
    <w:rsid w:val="00DA32CA"/>
    <w:rsid w:val="00DD44ED"/>
    <w:rsid w:val="00DE0AED"/>
    <w:rsid w:val="00E16949"/>
    <w:rsid w:val="00E5357A"/>
    <w:rsid w:val="00E63F23"/>
    <w:rsid w:val="00EC0EEA"/>
    <w:rsid w:val="00EF3D78"/>
    <w:rsid w:val="00F21B2D"/>
    <w:rsid w:val="00F51731"/>
    <w:rsid w:val="00F52866"/>
    <w:rsid w:val="00F92512"/>
    <w:rsid w:val="00F943FD"/>
    <w:rsid w:val="00FC283A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B8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14</cp:revision>
  <cp:lastPrinted>2021-01-28T22:32:00Z</cp:lastPrinted>
  <dcterms:created xsi:type="dcterms:W3CDTF">2020-04-28T21:17:00Z</dcterms:created>
  <dcterms:modified xsi:type="dcterms:W3CDTF">2021-02-25T17:41:00Z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